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6D" w:rsidRPr="00914DF5" w:rsidRDefault="0031606D" w:rsidP="0031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DF5">
        <w:rPr>
          <w:rFonts w:ascii="Times New Roman" w:hAnsi="Times New Roman" w:cs="Times New Roman"/>
          <w:b/>
          <w:sz w:val="28"/>
          <w:szCs w:val="28"/>
        </w:rPr>
        <w:t xml:space="preserve">Годовой план МБДОУ «Детский сад № 58 присмотра и оздоровления» Московского района </w:t>
      </w:r>
      <w:proofErr w:type="gramStart"/>
      <w:r w:rsidRPr="00914DF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14DF5">
        <w:rPr>
          <w:rFonts w:ascii="Times New Roman" w:hAnsi="Times New Roman" w:cs="Times New Roman"/>
          <w:b/>
          <w:sz w:val="28"/>
          <w:szCs w:val="28"/>
        </w:rPr>
        <w:t>. Казани                                                                                        на 2022- 2023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+</w:t>
      </w:r>
    </w:p>
    <w:p w:rsidR="0031606D" w:rsidRPr="00ED6435" w:rsidRDefault="0031606D" w:rsidP="0031606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D6435">
        <w:rPr>
          <w:rFonts w:ascii="Times New Roman" w:hAnsi="Times New Roman" w:cs="Times New Roman"/>
          <w:b/>
          <w:sz w:val="40"/>
          <w:szCs w:val="40"/>
        </w:rPr>
        <w:t xml:space="preserve">Годовые задачи                                                                                                             </w:t>
      </w:r>
      <w:r w:rsidRPr="00ED6435">
        <w:rPr>
          <w:rFonts w:ascii="Times New Roman" w:hAnsi="Times New Roman" w:cs="Times New Roman"/>
          <w:b/>
          <w:sz w:val="40"/>
          <w:szCs w:val="40"/>
          <w:u w:val="single"/>
        </w:rPr>
        <w:t>на 2022 – 2023 учебный год</w:t>
      </w:r>
    </w:p>
    <w:p w:rsidR="0031606D" w:rsidRPr="00C5191B" w:rsidRDefault="0031606D" w:rsidP="0031606D">
      <w:pPr>
        <w:tabs>
          <w:tab w:val="left" w:pos="3729"/>
        </w:tabs>
        <w:jc w:val="both"/>
        <w:rPr>
          <w:rFonts w:ascii="Times New Roman" w:hAnsi="Times New Roman" w:cs="Times New Roman"/>
          <w:sz w:val="36"/>
          <w:szCs w:val="36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 xml:space="preserve">Совершенствование системы работы по охране и укреплению </w:t>
      </w:r>
      <w:proofErr w:type="spellStart"/>
      <w:r w:rsidRPr="0031606D">
        <w:rPr>
          <w:rFonts w:ascii="Times New Roman" w:hAnsi="Times New Roman" w:cs="Times New Roman"/>
          <w:sz w:val="28"/>
          <w:szCs w:val="28"/>
        </w:rPr>
        <w:t>психо-физического</w:t>
      </w:r>
      <w:proofErr w:type="spellEnd"/>
      <w:r w:rsidRPr="0031606D">
        <w:rPr>
          <w:rFonts w:ascii="Times New Roman" w:hAnsi="Times New Roman" w:cs="Times New Roman"/>
          <w:sz w:val="28"/>
          <w:szCs w:val="28"/>
        </w:rPr>
        <w:t xml:space="preserve"> здоровья дошкольников, направленной на сохранение и укрепление физического и эмоционального здоровья детей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</w:r>
      <w:proofErr w:type="gramStart"/>
      <w:r w:rsidRPr="0031606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1606D">
        <w:rPr>
          <w:rFonts w:ascii="Times New Roman" w:hAnsi="Times New Roman" w:cs="Times New Roman"/>
          <w:sz w:val="28"/>
          <w:szCs w:val="28"/>
        </w:rPr>
        <w:t>.</w:t>
      </w:r>
    </w:p>
    <w:p w:rsidR="0031606D" w:rsidRPr="0031606D" w:rsidRDefault="0031606D" w:rsidP="0031606D">
      <w:pPr>
        <w:pStyle w:val="a4"/>
        <w:ind w:left="885"/>
        <w:jc w:val="both"/>
        <w:rPr>
          <w:rFonts w:ascii="Times New Roman" w:hAnsi="Times New Roman" w:cs="Times New Roman"/>
          <w:sz w:val="28"/>
          <w:szCs w:val="28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>Совершенствование системы работы с детьми дошкольного возраста по приобщению их к театральной деятельности, направленной на развитие речевой активности, через ознакомление с творчеством писателей-юбиляров С. Я. Маршака, Э. Успенского.</w:t>
      </w:r>
    </w:p>
    <w:p w:rsidR="0031606D" w:rsidRPr="0031606D" w:rsidRDefault="0031606D" w:rsidP="0031606D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31606D" w:rsidRPr="0031606D" w:rsidRDefault="0031606D" w:rsidP="0031606D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606D">
        <w:rPr>
          <w:rFonts w:ascii="Times New Roman" w:hAnsi="Times New Roman" w:cs="Times New Roman"/>
          <w:sz w:val="28"/>
          <w:szCs w:val="28"/>
        </w:rPr>
        <w:t xml:space="preserve">Развитие восприятия и </w:t>
      </w:r>
      <w:proofErr w:type="spellStart"/>
      <w:r w:rsidRPr="0031606D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31606D">
        <w:rPr>
          <w:rFonts w:ascii="Times New Roman" w:hAnsi="Times New Roman" w:cs="Times New Roman"/>
          <w:sz w:val="28"/>
          <w:szCs w:val="28"/>
        </w:rPr>
        <w:t xml:space="preserve"> мышления детей дошкольного возраста посредством   использования разнообразных техник изображения предметов (анималистический жанр, жанр натюрморт).</w:t>
      </w:r>
    </w:p>
    <w:p w:rsidR="0031606D" w:rsidRPr="00687EC8" w:rsidRDefault="0031606D" w:rsidP="0031606D">
      <w:pPr>
        <w:rPr>
          <w:rFonts w:ascii="Times New Roman" w:hAnsi="Times New Roman" w:cs="Times New Roman"/>
          <w:b/>
          <w:sz w:val="28"/>
          <w:szCs w:val="28"/>
        </w:rPr>
      </w:pPr>
      <w:r w:rsidRPr="008A108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687EC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детского сада</w:t>
      </w:r>
    </w:p>
    <w:tbl>
      <w:tblPr>
        <w:tblStyle w:val="a3"/>
        <w:tblW w:w="0" w:type="auto"/>
        <w:tblLook w:val="04A0"/>
      </w:tblPr>
      <w:tblGrid>
        <w:gridCol w:w="776"/>
        <w:gridCol w:w="3301"/>
        <w:gridCol w:w="639"/>
        <w:gridCol w:w="1702"/>
        <w:gridCol w:w="3153"/>
      </w:tblGrid>
      <w:tr w:rsidR="0031606D" w:rsidTr="00ED6435"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01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53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9571" w:type="dxa"/>
            <w:gridSpan w:val="5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I. ОРГАНИЗАЦИОННО-УПРАВЛЕНЧЕСКАЯ ДЕЯТЕЛЬНОСТЬ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01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коллектива с инструктивно-правовыми документами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31606D" w:rsidTr="00ED6435">
        <w:trPr>
          <w:trHeight w:val="4668"/>
        </w:trPr>
        <w:tc>
          <w:tcPr>
            <w:tcW w:w="776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1" w:type="dxa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СМОТРЫ – КОНКУРСЫ, ВЫСТАВКИ: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Смотры: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Готовность групп к новому учебному году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Готовность участков «Лучший участок»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Смотры: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Смотр ПРС (центр по художественно-эстетическому развити</w:t>
            </w: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по жанрам натюрморт и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Выставки детских рисунков и поделок: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«Золотая осень»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«Мама – солнышко мое!»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«Скоро-скоро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Новый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год!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«Зимушка-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зима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«Мамина улыбка»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«Ближе к звездам!».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«По следам сказок  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B51BA9">
              <w:rPr>
                <w:rFonts w:ascii="Times New Roman" w:hAnsi="Times New Roman" w:cs="Times New Roman"/>
                <w:bCs/>
                <w:sz w:val="24"/>
                <w:szCs w:val="24"/>
              </w:rPr>
              <w:t>укая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«Салют  Победы»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«Пушкин глазами детей»</w:t>
            </w:r>
          </w:p>
          <w:p w:rsidR="0031606D" w:rsidRPr="00B51BA9" w:rsidRDefault="0031606D" w:rsidP="00ED6435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iCs/>
                <w:sz w:val="24"/>
                <w:szCs w:val="24"/>
              </w:rPr>
              <w:t>«Соблюдая ПДД, я дружу с ГИБДД!»</w:t>
            </w:r>
          </w:p>
          <w:p w:rsidR="0031606D" w:rsidRPr="00B51BA9" w:rsidRDefault="0031606D" w:rsidP="00ED6435">
            <w:pPr>
              <w:tabs>
                <w:tab w:val="left" w:pos="22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Смотры – конкурсы: 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Лучшее пособие для  развития эмоционального интеллекта детей дошкольного возраста своими руками.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- Лучший опыт по созданию ростовых кукол для театральной постановки.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-Лучшая дидактическая игра по жанру натюрморт и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ED6435" w:rsidRDefault="00ED6435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V.2023г.</w:t>
            </w:r>
          </w:p>
          <w:p w:rsidR="00ED6435" w:rsidRPr="00B51BA9" w:rsidRDefault="00ED6435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tabs>
                <w:tab w:val="left" w:pos="384"/>
                <w:tab w:val="center" w:pos="10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2022г.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tabs>
                <w:tab w:val="left" w:pos="404"/>
                <w:tab w:val="center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VI.2023г.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VI.2023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X. 2022</w:t>
            </w:r>
            <w:r w:rsidRPr="00CF54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2022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F5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F548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B51BA9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2023</w:t>
            </w: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51B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CF548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завхоз.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воспитатели групп.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педагог-психолог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435" w:rsidRPr="00B51BA9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А., учитель-логопед Маркелова Ю. В., музыкальный руководитель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B51BA9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31606D" w:rsidTr="00ED6435">
        <w:trPr>
          <w:trHeight w:val="1365"/>
        </w:trPr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 А.,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Нурмиева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М.В.,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Ефимова Э. Р.,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О. В.,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Моисеева А. Г.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ПЕДАГОГОВ: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Топунова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С. А.,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Ефимова Э. Р.,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Г. С.,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Волкова И. М.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методических объединений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c>
          <w:tcPr>
            <w:tcW w:w="776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3301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ИНСТРУКТАЖА: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охране труда и технике безопасности;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пожарной безопасности;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- по охране жизни и здоровья </w:t>
            </w: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детей;</w:t>
            </w:r>
          </w:p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- по технике безопасности детей на прогулочных участках</w:t>
            </w:r>
          </w:p>
        </w:tc>
        <w:tc>
          <w:tcPr>
            <w:tcW w:w="2341" w:type="dxa"/>
            <w:gridSpan w:val="2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31606D" w:rsidRPr="00C91FB2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31606D" w:rsidRPr="00C91FB2">
              <w:rPr>
                <w:rFonts w:ascii="Times New Roman" w:hAnsi="Times New Roman" w:cs="Times New Roman"/>
                <w:sz w:val="24"/>
                <w:szCs w:val="24"/>
              </w:rPr>
              <w:t>2 раза в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  <w:p w:rsidR="0031606D" w:rsidRPr="00C91FB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53" w:type="dxa"/>
          </w:tcPr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1606D" w:rsidRPr="00C91FB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FB2">
              <w:rPr>
                <w:rFonts w:ascii="Times New Roman" w:hAnsi="Times New Roman" w:cs="Times New Roman"/>
                <w:sz w:val="24"/>
                <w:szCs w:val="24"/>
              </w:rPr>
              <w:t>Сухорукова И. Ю.</w:t>
            </w:r>
          </w:p>
        </w:tc>
      </w:tr>
      <w:tr w:rsidR="0031606D" w:rsidTr="00ED6435">
        <w:tc>
          <w:tcPr>
            <w:tcW w:w="9571" w:type="dxa"/>
            <w:gridSpan w:val="5"/>
          </w:tcPr>
          <w:p w:rsidR="0031606D" w:rsidRPr="00ED6435" w:rsidRDefault="0031606D" w:rsidP="00ED64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05E95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II. ИЗУЧЕНИЕ РАБОТЫ ВОСПИТАТЕЛЕЙ, ОСУЩЕСТВЛЕНИЕ КОНТРОЛЯ</w:t>
            </w:r>
          </w:p>
        </w:tc>
      </w:tr>
      <w:tr w:rsidR="0031606D" w:rsidTr="00ED6435">
        <w:trPr>
          <w:trHeight w:val="1425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Обзорный контроль на тему: «Готовность к новому учебному году».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VIII.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старшая медсестра Ильичева Е. И.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C570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на тему:</w:t>
            </w:r>
            <w:r w:rsidRPr="00C570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</w:t>
            </w:r>
            <w:r w:rsidRPr="00C570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воспитательно-образовательной работы педагогов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по сохранению и укреплению физического и психического здоровья детей дошкольного возраста через формирование у них представлений о здоровом образе жизни».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здоовьесбережении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X.2022г.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Л.А, инструктор по физической культуре,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на тему:</w:t>
            </w:r>
            <w:r w:rsidRPr="00C5704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«Анализ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                                   Э. Успенского».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I.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учитель-логопед Маркелова Ю. В., музыкальный руководитель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на тему:                               «Организация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мышления дошкольников» </w:t>
            </w: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2415"/>
        </w:trPr>
        <w:tc>
          <w:tcPr>
            <w:tcW w:w="776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301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Комплексный контроль в подготовительной к школе группе 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(воспитатели Волкова И. М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., Ефимова Э. Р.)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C57046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Маркелова Ю. В., воспитатель по обучению детей татарскому языку, Шишкина А. Х., музыкальный руководитель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Г. С., педагог-психолог </w:t>
            </w:r>
            <w:proofErr w:type="spellStart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C57046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C57046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046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ED6435" w:rsidRDefault="0031606D" w:rsidP="00ED643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новом учебном году».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1.Анализ работы за летне-оздоровительный период.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2.Утверждение годового плана работы на 2022 – 2023 учебный год.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3.Утверждение изменений в основной образовательной программе учреждения.  4.Утверждение сетки ООД,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VIII. 2022г.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35" w:rsidRDefault="00ED6435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ED6435" w:rsidRPr="00407B61" w:rsidRDefault="00ED6435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Педсовет по инновационной деятельности на тему: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«Полноценное физическое здоровье  и эмоциональное благополучие ребенка как основа формирования личности».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Охрана и укрепление психофизического здоровья дошкольников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Итоги выполнения предыдущего педсовета.</w:t>
            </w: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«Эмоциональное благополучие дошкольников, как фактор и показатель их физического и психического здоровья».</w:t>
            </w:r>
          </w:p>
          <w:p w:rsidR="0031606D" w:rsidRPr="00407B61" w:rsidRDefault="0031606D" w:rsidP="00ED6435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из опыта работы:</w:t>
            </w:r>
          </w:p>
          <w:p w:rsidR="0031606D" w:rsidRPr="00407B61" w:rsidRDefault="0031606D" w:rsidP="00ED6435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Организация работы по сохранению и укреплению </w:t>
            </w:r>
            <w:proofErr w:type="spellStart"/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психоэмоционального</w:t>
            </w:r>
            <w:proofErr w:type="spellEnd"/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благополучия ребенка посредством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инструктора по физической культуре с педагогами ДОУ по  сохранению и укреплению здоровья детей дошкольного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посредством использования инновационных форм работы».</w:t>
            </w: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эмоционального благополучия детей  дошкольного возраста» 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тематического контроля на тему: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606D" w:rsidRPr="00403115" w:rsidRDefault="0031606D" w:rsidP="00403115">
            <w:pPr>
              <w:ind w:left="4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воспитательно-образовательной работы педагогов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 сохранению и укреплению физического и психического здоровья детей дошкольного возраста посредством использования инновационных форм работы».</w:t>
            </w:r>
          </w:p>
          <w:p w:rsidR="0031606D" w:rsidRPr="00407B61" w:rsidRDefault="0031606D" w:rsidP="00ED6435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смотра-конкурса на тему: «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Лучшее пособие для  развития эмоционального интеллекта детей дошкольного возраста своими руками».</w:t>
            </w:r>
          </w:p>
          <w:p w:rsidR="0031606D" w:rsidRPr="00407B61" w:rsidRDefault="0031606D" w:rsidP="00ED643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XI. 2022г.</w:t>
            </w:r>
          </w:p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1606D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  <w:p w:rsidR="00403115" w:rsidRPr="00407B61" w:rsidRDefault="00403115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«Организация театрализованной деятельности по мотивам произведений отечественных писателей-юбиляров как одна из форм развития речевой активности дошкольников».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 в вопросах развития  у дошкольников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речевой активности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посредством приобщения их к театрализованной деятельности на основе отечественных произведений.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Итоги предыдущего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педсовета.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3115" w:rsidRDefault="0031606D" w:rsidP="00ED6435">
            <w:pPr>
              <w:pStyle w:val="ab"/>
              <w:numPr>
                <w:ilvl w:val="0"/>
                <w:numId w:val="29"/>
              </w:numPr>
              <w:spacing w:before="0" w:beforeAutospacing="0" w:after="0" w:afterAutospacing="0"/>
              <w:rPr>
                <w:b/>
              </w:rPr>
            </w:pPr>
            <w:r w:rsidRPr="00403115">
              <w:rPr>
                <w:rStyle w:val="aa"/>
                <w:b w:val="0"/>
              </w:rPr>
              <w:t>«Роль театрализованной деятельности</w:t>
            </w:r>
            <w:r w:rsidRPr="00403115">
              <w:rPr>
                <w:b/>
              </w:rPr>
              <w:t xml:space="preserve"> </w:t>
            </w:r>
            <w:r w:rsidRPr="00403115">
              <w:rPr>
                <w:rStyle w:val="aa"/>
                <w:b w:val="0"/>
              </w:rPr>
              <w:t>в активизации и развитии речи дошкольников».</w:t>
            </w:r>
          </w:p>
          <w:p w:rsidR="0031606D" w:rsidRPr="00407B61" w:rsidRDefault="0031606D" w:rsidP="00ED6435">
            <w:pPr>
              <w:pStyle w:val="ab"/>
              <w:spacing w:before="0" w:beforeAutospacing="0" w:after="0" w:afterAutospacing="0"/>
              <w:ind w:left="720"/>
              <w:rPr>
                <w:b/>
              </w:rPr>
            </w:pPr>
            <w:r w:rsidRPr="00407B61">
              <w:rPr>
                <w:rStyle w:val="aa"/>
                <w:rFonts w:ascii="Trebuchet MS" w:hAnsi="Trebuchet MS"/>
                <w:color w:val="676A6C"/>
              </w:rPr>
              <w:t> </w:t>
            </w: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31606D" w:rsidRPr="00407B61" w:rsidRDefault="0031606D" w:rsidP="00ED6435">
            <w:pPr>
              <w:pStyle w:val="a4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«Театрализация произведений отечественных писателей как одно из средств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воспитания дошкольников».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Презентация из опыта работы: </w:t>
            </w:r>
          </w:p>
          <w:p w:rsidR="0031606D" w:rsidRPr="00407B61" w:rsidRDefault="0031606D" w:rsidP="00ED643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отечественных мультфильмов как один из эффективных способов использования УМК с целью обучения детей дошкольного возраста  двум государственным языкам». </w:t>
            </w:r>
          </w:p>
          <w:p w:rsidR="0031606D" w:rsidRPr="00407B61" w:rsidRDefault="0031606D" w:rsidP="00ED643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Итоги тематического контроля: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06D" w:rsidRPr="00407B61" w:rsidRDefault="0031606D" w:rsidP="00ED6435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Э. Успенского». </w:t>
            </w:r>
          </w:p>
          <w:p w:rsidR="0031606D" w:rsidRPr="00407B61" w:rsidRDefault="0031606D" w:rsidP="00ED6435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31606D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смотра-конкурса: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«Лучший опыт по созданию ростовых кукол для театральной постановки».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2023г</w:t>
            </w: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                  Волкова И. М.,      учитель-логопед Маркелова Ю. В.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                по обучению детей татарскому языку Шишкина А. Х.               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RPr="00D81E09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«Организация работы по развитию  восприятия  и </w:t>
            </w:r>
            <w:proofErr w:type="spellStart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мышления дошкольников посредством </w:t>
            </w:r>
            <w:r w:rsidRPr="00407B6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eastAsia="ru-RU"/>
              </w:rPr>
              <w:lastRenderedPageBreak/>
              <w:t>ознакомления их с изобразительным искусством анималистического жанра и жанром натюрморт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Цель: организация работы по повышению педагогической компетентности по использованию разнообразных техник изображения предметов: анималистический жанр, жанр натюрморт.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3115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31606D" w:rsidRPr="00403115" w:rsidRDefault="0031606D" w:rsidP="00ED6435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kern w:val="36"/>
              </w:rPr>
            </w:pPr>
            <w:r w:rsidRPr="00403115">
              <w:rPr>
                <w:rStyle w:val="c1"/>
              </w:rPr>
              <w:t xml:space="preserve">2. </w:t>
            </w:r>
            <w:r w:rsidRPr="00403115">
              <w:rPr>
                <w:bCs/>
                <w:kern w:val="36"/>
              </w:rPr>
              <w:t xml:space="preserve">Ознакомление детей дошкольного возраста с изобразительным искусством анималистического жанра и жанром натюрморт. </w:t>
            </w:r>
          </w:p>
          <w:p w:rsidR="0031606D" w:rsidRPr="00407B61" w:rsidRDefault="0031606D" w:rsidP="00ED6435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31606D" w:rsidRDefault="0031606D" w:rsidP="00ED6435">
            <w:pPr>
              <w:spacing w:after="264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 опыта работы: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31606D" w:rsidRPr="00407B61" w:rsidRDefault="0031606D" w:rsidP="00ED6435">
            <w:pPr>
              <w:spacing w:after="26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3.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 живописи и его роль в развитии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детей дошкольного возраста.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Натюрморт,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как средство развития художественно-изобразительных умений детей  дошкольного возраста.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5.Тематический контроль на тему: «Организация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дошкольников»</w:t>
            </w:r>
          </w:p>
          <w:p w:rsidR="0031606D" w:rsidRPr="00403115" w:rsidRDefault="0031606D" w:rsidP="0040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6.Анализ смотра-конкурса: «Лучшая дидактическая игра по жанру натюрморт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2023г</w:t>
            </w: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 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 Левина Н. 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210"/>
        </w:trPr>
        <w:tc>
          <w:tcPr>
            <w:tcW w:w="776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  <w:gridSpan w:val="2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31606D" w:rsidRPr="00403115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«Итоги работы за             2022 -2023 учебный год».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педагогического коллектива за учебный год, обсудить задачи на 2023-2024 учебный год.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 О выполнении годовых задач учебного года (отчет).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5. Итоги комплексного контроля в подготовительной к школе группе № 5.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6. Утверждение плана летне-оздоровительной работы.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31606D" w:rsidRPr="00407B61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V.2023г.</w:t>
            </w:r>
          </w:p>
        </w:tc>
        <w:tc>
          <w:tcPr>
            <w:tcW w:w="3153" w:type="dxa"/>
          </w:tcPr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Педагоги-специалисты.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  <w:p w:rsidR="0031606D" w:rsidRPr="00407B61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407B61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127"/>
        </w:trPr>
        <w:tc>
          <w:tcPr>
            <w:tcW w:w="9571" w:type="dxa"/>
            <w:gridSpan w:val="5"/>
          </w:tcPr>
          <w:p w:rsidR="0031606D" w:rsidRPr="005F0571" w:rsidRDefault="0031606D" w:rsidP="004031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IV. СЕМИНАРЫ </w:t>
            </w:r>
            <w:proofErr w:type="gramStart"/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–П</w:t>
            </w:r>
            <w:proofErr w:type="gramEnd"/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РАКТИКУМЫ</w:t>
            </w:r>
            <w:r w:rsidRPr="00FC17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«Организация работы со всеми участниками образовательного процесса по сохранению и повышению  эмоционального  благополучия в 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 требованиями ФГОС ДО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proofErr w:type="gramStart"/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E375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элементами тренинга)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1606D" w:rsidRPr="00403115" w:rsidRDefault="0031606D" w:rsidP="00ED6435">
            <w:pPr>
              <w:rPr>
                <w:rStyle w:val="c9"/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компетентности в вопросах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сохранения и повышения  эмоционального  благополучия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всех участников образовательного 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процесса.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X. 2022г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Тема:</w:t>
            </w:r>
          </w:p>
          <w:p w:rsidR="0031606D" w:rsidRPr="00E37508" w:rsidRDefault="0031606D" w:rsidP="00ED6435">
            <w:pPr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9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</w:t>
            </w:r>
            <w:r w:rsidRPr="00E3750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  <w:r w:rsidRPr="00E37508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».</w:t>
            </w:r>
          </w:p>
          <w:p w:rsidR="0031606D" w:rsidRPr="00E37508" w:rsidRDefault="0031606D" w:rsidP="00ED6435">
            <w:pPr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37508">
              <w:rPr>
                <w:rStyle w:val="c1"/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(практический)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1606D" w:rsidRPr="00CD6B7C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педагогов о театрализованной деятельности и ее значении в развитии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   XII. 2023г.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(«Справочник старшего воспитателя» № 3.</w:t>
            </w:r>
            <w:proofErr w:type="gramEnd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Март 2019г.)</w:t>
            </w:r>
            <w:proofErr w:type="gramEnd"/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3301" w:type="dxa"/>
          </w:tcPr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>«Игровые приемы в обучении  изобразительной деятельности дошкольников»</w:t>
            </w:r>
          </w:p>
          <w:p w:rsidR="0031606D" w:rsidRPr="00CD6B7C" w:rsidRDefault="0031606D" w:rsidP="00ED64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(практический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1606D" w:rsidRPr="00E37508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мастерства и компетенции педагогов по художественно-эстетическому развитию дошкольников. </w:t>
            </w:r>
          </w:p>
        </w:tc>
        <w:tc>
          <w:tcPr>
            <w:tcW w:w="2341" w:type="dxa"/>
            <w:gridSpan w:val="2"/>
          </w:tcPr>
          <w:p w:rsidR="0031606D" w:rsidRPr="00E37508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37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. 2023г.</w:t>
            </w:r>
          </w:p>
        </w:tc>
        <w:tc>
          <w:tcPr>
            <w:tcW w:w="3153" w:type="dxa"/>
          </w:tcPr>
          <w:p w:rsidR="0031606D" w:rsidRPr="00E37508" w:rsidRDefault="0031606D" w:rsidP="00ED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37508">
              <w:rPr>
                <w:rFonts w:ascii="Times New Roman" w:hAnsi="Times New Roman" w:cs="Times New Roman"/>
                <w:sz w:val="24"/>
                <w:szCs w:val="24"/>
              </w:rPr>
              <w:t>Кузнецова И.Ю.</w:t>
            </w:r>
          </w:p>
        </w:tc>
      </w:tr>
      <w:tr w:rsidR="0031606D" w:rsidTr="00ED6435">
        <w:trPr>
          <w:trHeight w:val="120"/>
        </w:trPr>
        <w:tc>
          <w:tcPr>
            <w:tcW w:w="9571" w:type="dxa"/>
            <w:gridSpan w:val="5"/>
          </w:tcPr>
          <w:p w:rsidR="0031606D" w:rsidRPr="00403115" w:rsidRDefault="0031606D" w:rsidP="0040311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9C3469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V. КОЛЛЕКТИВНЫЕ ПРОСМОТРЫ.</w:t>
            </w:r>
          </w:p>
        </w:tc>
      </w:tr>
      <w:tr w:rsidR="0031606D" w:rsidTr="00ED6435">
        <w:trPr>
          <w:trHeight w:val="195"/>
        </w:trPr>
        <w:tc>
          <w:tcPr>
            <w:tcW w:w="776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301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                по обучению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татарскому языку  </w:t>
            </w: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Шишкина А. Х., </w:t>
            </w:r>
          </w:p>
          <w:p w:rsidR="0031606D" w:rsidRPr="00E71314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71314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E71314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1C0D89" w:rsidRDefault="0031606D" w:rsidP="00ED6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D89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  <w:r w:rsidRPr="001C0D89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просмотры ООД: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2341" w:type="dxa"/>
            <w:gridSpan w:val="2"/>
            <w:vMerge w:val="restart"/>
          </w:tcPr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Топунова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С. А.,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Волкова И. М.,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О. В.,</w:t>
            </w:r>
          </w:p>
          <w:p w:rsidR="0031606D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Моисеева А. Г.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Н.А.,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«Художественно-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Кузнецова И. Ю.,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Нурмиева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М. В.,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«Речевое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Маркелова Ю. В.,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Шишкина А. Х.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2341" w:type="dxa"/>
            <w:gridSpan w:val="2"/>
            <w:vMerge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Шкудова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О. А.,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Ефимова Э. Р.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знаний «Звенит звонок веселый»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Развлечение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«Здравствуй, </w:t>
            </w:r>
            <w:r w:rsidRPr="006A7D02">
              <w:rPr>
                <w:rFonts w:ascii="Times New Roman" w:hAnsi="Times New Roman" w:cs="Times New Roman"/>
                <w:bCs/>
                <w:sz w:val="24"/>
                <w:szCs w:val="24"/>
              </w:rPr>
              <w:t>Осень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золотая!»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«Мама-солнышко 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6A7D02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Новогодняя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сказка»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I. 2023г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15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Развлечение на тему: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31606D" w:rsidTr="00ED6435">
        <w:trPr>
          <w:trHeight w:val="82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Праздник: «Женский день - 8 Марта».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Музык</w:t>
            </w:r>
            <w:r w:rsidR="00403115">
              <w:rPr>
                <w:rFonts w:ascii="Times New Roman" w:hAnsi="Times New Roman" w:cs="Times New Roman"/>
                <w:sz w:val="24"/>
                <w:szCs w:val="24"/>
              </w:rPr>
              <w:t xml:space="preserve">альный руководитель </w:t>
            </w:r>
            <w:proofErr w:type="spellStart"/>
            <w:r w:rsidR="00403115">
              <w:rPr>
                <w:rFonts w:ascii="Times New Roman" w:hAnsi="Times New Roman" w:cs="Times New Roman"/>
                <w:sz w:val="24"/>
                <w:szCs w:val="24"/>
              </w:rPr>
              <w:t>Сири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Г.С.,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на тему:                     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«Широкая  масленица!».</w:t>
            </w:r>
            <w:r w:rsidRPr="006A7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448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Татарский фольклорный праздник «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воспитатель по обучению детей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татарскому языку  Шишкина А. Х., воспитатели</w:t>
            </w:r>
          </w:p>
        </w:tc>
      </w:tr>
      <w:tr w:rsidR="0031606D" w:rsidTr="00ED6435">
        <w:trPr>
          <w:trHeight w:val="81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на тему: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помним и любим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укая».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детей татарскому языку Шишкина А. Х., 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81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</w:t>
            </w:r>
            <w:proofErr w:type="gram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здоровья «Здоровье-это здорово!»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31606D" w:rsidTr="00ED6435">
        <w:trPr>
          <w:trHeight w:val="9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на тему:                  «9 мая - День Победы!».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</w:t>
            </w:r>
          </w:p>
        </w:tc>
      </w:tr>
      <w:tr w:rsidR="0031606D" w:rsidTr="00ED6435">
        <w:trPr>
          <w:trHeight w:val="90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«Выпускной бал дошкольников».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373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                              «День защиты детей».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31606D" w:rsidTr="00ED6435">
        <w:trPr>
          <w:trHeight w:val="373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семьи, любви  верности»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 С., воспитатели.</w:t>
            </w:r>
          </w:p>
        </w:tc>
      </w:tr>
      <w:tr w:rsidR="0031606D" w:rsidTr="00ED6435">
        <w:trPr>
          <w:trHeight w:val="10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Праздник «Сабантуй».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 Г. С., воспитатель по обучению детей татарскому языку Шишкина А. Х., воспитатели</w:t>
            </w:r>
          </w:p>
        </w:tc>
      </w:tr>
      <w:tr w:rsidR="0031606D" w:rsidTr="00ED6435">
        <w:trPr>
          <w:trHeight w:val="150"/>
        </w:trPr>
        <w:tc>
          <w:tcPr>
            <w:tcW w:w="9571" w:type="dxa"/>
            <w:gridSpan w:val="5"/>
          </w:tcPr>
          <w:p w:rsidR="0031606D" w:rsidRPr="006A7D02" w:rsidRDefault="0031606D" w:rsidP="000627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VI. КОНСУЛЬТАЦИИ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педагогической аттестации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ОРВИ, Гриппа, </w:t>
            </w:r>
            <w:r w:rsidRPr="006A7D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COVID-19</w:t>
            </w: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медицинская сестра Ильичева Е. И.</w:t>
            </w:r>
          </w:p>
        </w:tc>
      </w:tr>
      <w:tr w:rsidR="0031606D" w:rsidRPr="00734D6D" w:rsidTr="00ED6435">
        <w:trPr>
          <w:trHeight w:val="8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«Значение музыкальной деятельности в эмоциональной жизни дошкольников».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XI. 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31606D" w:rsidRPr="001C1BB8" w:rsidTr="00ED6435">
        <w:trPr>
          <w:trHeight w:val="142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интонационной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 речи у детей дошкольного возраста»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XII. 2022г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Учитель-логопед Маркелова Ю.В.</w:t>
            </w:r>
          </w:p>
        </w:tc>
      </w:tr>
      <w:tr w:rsidR="0031606D" w:rsidRPr="00734D6D" w:rsidTr="00ED6435">
        <w:trPr>
          <w:trHeight w:val="16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амплификации уголка ЭРС в соответствии с возрастными особенностями детей.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языку Шишкина А. Х.</w:t>
            </w:r>
          </w:p>
        </w:tc>
      </w:tr>
      <w:tr w:rsidR="0031606D" w:rsidTr="00ED6435">
        <w:trPr>
          <w:trHeight w:val="18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летний оздоровительный период.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062713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31606D" w:rsidTr="00ED6435">
        <w:trPr>
          <w:trHeight w:val="180"/>
        </w:trPr>
        <w:tc>
          <w:tcPr>
            <w:tcW w:w="9571" w:type="dxa"/>
            <w:gridSpan w:val="5"/>
          </w:tcPr>
          <w:p w:rsidR="0031606D" w:rsidRPr="00062713" w:rsidRDefault="0031606D" w:rsidP="000627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A7D0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VII. ОСНАЩЕНИЕ МЕТОДИЧЕСКОГО КАБИНЕТА.</w:t>
            </w:r>
          </w:p>
        </w:tc>
      </w:tr>
      <w:tr w:rsidR="0031606D" w:rsidTr="00ED6435">
        <w:trPr>
          <w:trHeight w:val="9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Обновить стенд для воспитателей и план-график работы МАДОУ на                         2022-2023 учебный год.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До 01.09.2022г.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8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воспитателей по самообразованию. 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Анализ работы педагогов по вопросам самообразования за учебный год.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Х.2022</w:t>
            </w: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VI.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27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Оформление «Уголка аттестации, материалов к нему».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До I.IX. 2022г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35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картотеки на статьи из журналов «Дошкольное воспитание», «Обруч».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Tr="00ED6435">
        <w:trPr>
          <w:trHeight w:val="9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материалов по аттестации педагогов, педагогических советов, консультаций.       Выступлений, открытых просмотров, обобщению опыта работы, оформление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06D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7.7.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Pr="006A7D0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анкеты</w:t>
            </w:r>
            <w:r w:rsidRPr="006A7D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для родителей на темы: 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1606D" w:rsidRPr="006A7D02" w:rsidRDefault="0031606D" w:rsidP="00ED6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A7D02">
              <w:rPr>
                <w:rFonts w:ascii="Times New Roman" w:eastAsia="Times New Roman" w:hAnsi="Times New Roman" w:cs="Times New Roman"/>
                <w:sz w:val="24"/>
                <w:szCs w:val="24"/>
              </w:rPr>
              <w:t>«Эмоциональное благополучие дошкольников»</w:t>
            </w:r>
          </w:p>
          <w:p w:rsidR="0031606D" w:rsidRPr="00062713" w:rsidRDefault="0031606D" w:rsidP="00ED64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eastAsia="Times New Roman" w:hAnsi="Times New Roman" w:cs="Times New Roman"/>
                <w:sz w:val="24"/>
                <w:szCs w:val="24"/>
              </w:rPr>
              <w:t>- «Влияние  театральной деятельности на развитии речи детей»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«Оценка деятельности МАДОУ родителями воспитанников».</w:t>
            </w: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X. 2022г.</w:t>
            </w:r>
          </w:p>
          <w:p w:rsidR="0031606D" w:rsidRPr="00062713" w:rsidRDefault="0031606D" w:rsidP="00062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I. 2023г.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1606D" w:rsidRPr="006A7D02" w:rsidRDefault="0031606D" w:rsidP="00ED6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IV. 2023г.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З. В.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Учитель-логопед Маркелова Ю. В.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06D" w:rsidRPr="00AB7938" w:rsidTr="00ED6435">
        <w:trPr>
          <w:trHeight w:val="150"/>
        </w:trPr>
        <w:tc>
          <w:tcPr>
            <w:tcW w:w="776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3301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Подбор детской и методической литературы, дидактического материала  по основным разделам программы.</w:t>
            </w:r>
          </w:p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31606D" w:rsidRPr="006A7D02" w:rsidRDefault="0031606D" w:rsidP="00ED6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1606D" w:rsidTr="00ED6435">
        <w:trPr>
          <w:trHeight w:val="142"/>
        </w:trPr>
        <w:tc>
          <w:tcPr>
            <w:tcW w:w="9571" w:type="dxa"/>
            <w:gridSpan w:val="5"/>
          </w:tcPr>
          <w:p w:rsidR="0031606D" w:rsidRPr="00062713" w:rsidRDefault="0031606D" w:rsidP="0006271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107D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VIII. РАБОТА С РОДИТЕЛЯМИ.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4325"/>
        <w:gridCol w:w="1701"/>
        <w:gridCol w:w="2763"/>
      </w:tblGrid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Заключение договоров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спортивный досуг детей и родителей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снеговика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 (презентация)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Книга семе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йных рецептов «Вкусный дорожный знак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тематических праздниках и развлечениях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 для родителей «Рисуем и растем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консультаций со специалистами ДОУ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«Наши успехи за год»</w:t>
            </w:r>
            <w:proofErr w:type="gramEnd"/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Семейные уроки здоровья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606D" w:rsidRPr="00CF5482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48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31606D" w:rsidRPr="00F95C87" w:rsidRDefault="0031606D" w:rsidP="00ED643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1606D" w:rsidRPr="00F95C87" w:rsidTr="00ED6435">
        <w:tc>
          <w:tcPr>
            <w:tcW w:w="85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5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помощи родителей при подготовке к городским конкурсам, выставкам, благоустройстве и озеленении территории, участков.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течении 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3" w:type="dxa"/>
          </w:tcPr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31606D" w:rsidRPr="00F95C87" w:rsidRDefault="0031606D" w:rsidP="00ED64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1606D" w:rsidRPr="00F95C87" w:rsidRDefault="0031606D" w:rsidP="003160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06D" w:rsidRDefault="0031606D" w:rsidP="00316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06D" w:rsidRDefault="0031606D" w:rsidP="003160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44B" w:rsidRDefault="0020744B"/>
    <w:sectPr w:rsidR="0020744B" w:rsidSect="0020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5C4"/>
    <w:multiLevelType w:val="hybridMultilevel"/>
    <w:tmpl w:val="1CD6AB10"/>
    <w:lvl w:ilvl="0" w:tplc="F9FE2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6A6B"/>
    <w:multiLevelType w:val="hybridMultilevel"/>
    <w:tmpl w:val="1F7A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0341D"/>
    <w:multiLevelType w:val="hybridMultilevel"/>
    <w:tmpl w:val="D3503390"/>
    <w:lvl w:ilvl="0" w:tplc="8BF01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E132D"/>
    <w:multiLevelType w:val="hybridMultilevel"/>
    <w:tmpl w:val="A222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540E9"/>
    <w:multiLevelType w:val="hybridMultilevel"/>
    <w:tmpl w:val="EF58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265FA"/>
    <w:multiLevelType w:val="hybridMultilevel"/>
    <w:tmpl w:val="C21C2500"/>
    <w:lvl w:ilvl="0" w:tplc="36049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112C4"/>
    <w:multiLevelType w:val="hybridMultilevel"/>
    <w:tmpl w:val="211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B7A66"/>
    <w:multiLevelType w:val="hybridMultilevel"/>
    <w:tmpl w:val="A3D0F65A"/>
    <w:lvl w:ilvl="0" w:tplc="0CE0695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7552F3E"/>
    <w:multiLevelType w:val="hybridMultilevel"/>
    <w:tmpl w:val="FCBC3FB8"/>
    <w:lvl w:ilvl="0" w:tplc="42C2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E801BB2"/>
    <w:multiLevelType w:val="hybridMultilevel"/>
    <w:tmpl w:val="8EF0F56E"/>
    <w:lvl w:ilvl="0" w:tplc="6C7440BA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2EB46496"/>
    <w:multiLevelType w:val="hybridMultilevel"/>
    <w:tmpl w:val="9454ED24"/>
    <w:lvl w:ilvl="0" w:tplc="36688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3A43"/>
    <w:multiLevelType w:val="hybridMultilevel"/>
    <w:tmpl w:val="8C9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A3164"/>
    <w:multiLevelType w:val="hybridMultilevel"/>
    <w:tmpl w:val="9A26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270406"/>
    <w:multiLevelType w:val="hybridMultilevel"/>
    <w:tmpl w:val="ADF65A7E"/>
    <w:lvl w:ilvl="0" w:tplc="C7B87C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BF27093"/>
    <w:multiLevelType w:val="hybridMultilevel"/>
    <w:tmpl w:val="A57C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A2967"/>
    <w:multiLevelType w:val="hybridMultilevel"/>
    <w:tmpl w:val="5E44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B7B94"/>
    <w:multiLevelType w:val="hybridMultilevel"/>
    <w:tmpl w:val="BF56EFC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E10A3"/>
    <w:multiLevelType w:val="hybridMultilevel"/>
    <w:tmpl w:val="317A8034"/>
    <w:lvl w:ilvl="0" w:tplc="F572A12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D51BA"/>
    <w:multiLevelType w:val="hybridMultilevel"/>
    <w:tmpl w:val="8546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32AE2"/>
    <w:multiLevelType w:val="hybridMultilevel"/>
    <w:tmpl w:val="E4C27B54"/>
    <w:lvl w:ilvl="0" w:tplc="2AEC15B4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>
    <w:nsid w:val="489A6EB1"/>
    <w:multiLevelType w:val="hybridMultilevel"/>
    <w:tmpl w:val="85D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A0044"/>
    <w:multiLevelType w:val="hybridMultilevel"/>
    <w:tmpl w:val="88B03AFE"/>
    <w:lvl w:ilvl="0" w:tplc="C5166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B2CB6"/>
    <w:multiLevelType w:val="hybridMultilevel"/>
    <w:tmpl w:val="44B8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A4C07"/>
    <w:multiLevelType w:val="hybridMultilevel"/>
    <w:tmpl w:val="E07A62CA"/>
    <w:lvl w:ilvl="0" w:tplc="DAEE977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7B048BE"/>
    <w:multiLevelType w:val="hybridMultilevel"/>
    <w:tmpl w:val="D40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73E75"/>
    <w:multiLevelType w:val="hybridMultilevel"/>
    <w:tmpl w:val="C0AE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E227B"/>
    <w:multiLevelType w:val="multilevel"/>
    <w:tmpl w:val="2EC00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E783DB7"/>
    <w:multiLevelType w:val="hybridMultilevel"/>
    <w:tmpl w:val="84BCB4F8"/>
    <w:lvl w:ilvl="0" w:tplc="79900E94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719E0844"/>
    <w:multiLevelType w:val="hybridMultilevel"/>
    <w:tmpl w:val="F5BCB2F6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51DEA"/>
    <w:multiLevelType w:val="hybridMultilevel"/>
    <w:tmpl w:val="5556299C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31CFA"/>
    <w:multiLevelType w:val="hybridMultilevel"/>
    <w:tmpl w:val="8BE08F24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43767"/>
    <w:multiLevelType w:val="hybridMultilevel"/>
    <w:tmpl w:val="92D6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4"/>
  </w:num>
  <w:num w:numId="4">
    <w:abstractNumId w:val="28"/>
  </w:num>
  <w:num w:numId="5">
    <w:abstractNumId w:val="14"/>
  </w:num>
  <w:num w:numId="6">
    <w:abstractNumId w:val="21"/>
  </w:num>
  <w:num w:numId="7">
    <w:abstractNumId w:val="23"/>
  </w:num>
  <w:num w:numId="8">
    <w:abstractNumId w:val="15"/>
  </w:num>
  <w:num w:numId="9">
    <w:abstractNumId w:val="16"/>
  </w:num>
  <w:num w:numId="10">
    <w:abstractNumId w:val="25"/>
  </w:num>
  <w:num w:numId="11">
    <w:abstractNumId w:val="2"/>
  </w:num>
  <w:num w:numId="12">
    <w:abstractNumId w:val="11"/>
  </w:num>
  <w:num w:numId="13">
    <w:abstractNumId w:val="0"/>
  </w:num>
  <w:num w:numId="14">
    <w:abstractNumId w:val="5"/>
  </w:num>
  <w:num w:numId="15">
    <w:abstractNumId w:val="32"/>
  </w:num>
  <w:num w:numId="16">
    <w:abstractNumId w:val="3"/>
  </w:num>
  <w:num w:numId="17">
    <w:abstractNumId w:val="1"/>
  </w:num>
  <w:num w:numId="18">
    <w:abstractNumId w:val="4"/>
  </w:num>
  <w:num w:numId="19">
    <w:abstractNumId w:val="7"/>
  </w:num>
  <w:num w:numId="20">
    <w:abstractNumId w:val="6"/>
  </w:num>
  <w:num w:numId="21">
    <w:abstractNumId w:val="18"/>
  </w:num>
  <w:num w:numId="22">
    <w:abstractNumId w:val="19"/>
  </w:num>
  <w:num w:numId="23">
    <w:abstractNumId w:val="12"/>
  </w:num>
  <w:num w:numId="24">
    <w:abstractNumId w:val="26"/>
  </w:num>
  <w:num w:numId="25">
    <w:abstractNumId w:val="10"/>
  </w:num>
  <w:num w:numId="26">
    <w:abstractNumId w:val="8"/>
  </w:num>
  <w:num w:numId="27">
    <w:abstractNumId w:val="9"/>
  </w:num>
  <w:num w:numId="28">
    <w:abstractNumId w:val="13"/>
  </w:num>
  <w:num w:numId="29">
    <w:abstractNumId w:val="30"/>
  </w:num>
  <w:num w:numId="30">
    <w:abstractNumId w:val="17"/>
  </w:num>
  <w:num w:numId="31">
    <w:abstractNumId w:val="20"/>
  </w:num>
  <w:num w:numId="32">
    <w:abstractNumId w:val="31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1606D"/>
    <w:rsid w:val="00062713"/>
    <w:rsid w:val="0020744B"/>
    <w:rsid w:val="0031606D"/>
    <w:rsid w:val="00403115"/>
    <w:rsid w:val="00E35C0A"/>
    <w:rsid w:val="00ED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6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160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0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6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39"/>
    <w:rsid w:val="00316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0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06D"/>
  </w:style>
  <w:style w:type="paragraph" w:styleId="a7">
    <w:name w:val="footer"/>
    <w:basedOn w:val="a"/>
    <w:link w:val="a8"/>
    <w:uiPriority w:val="99"/>
    <w:unhideWhenUsed/>
    <w:rsid w:val="0031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06D"/>
  </w:style>
  <w:style w:type="character" w:styleId="a9">
    <w:name w:val="Hyperlink"/>
    <w:basedOn w:val="a0"/>
    <w:uiPriority w:val="99"/>
    <w:semiHidden/>
    <w:unhideWhenUsed/>
    <w:rsid w:val="0031606D"/>
    <w:rPr>
      <w:color w:val="0000FF"/>
      <w:u w:val="single"/>
    </w:rPr>
  </w:style>
  <w:style w:type="character" w:styleId="aa">
    <w:name w:val="Strong"/>
    <w:basedOn w:val="a0"/>
    <w:uiPriority w:val="22"/>
    <w:qFormat/>
    <w:rsid w:val="0031606D"/>
    <w:rPr>
      <w:b/>
      <w:bCs/>
    </w:rPr>
  </w:style>
  <w:style w:type="paragraph" w:styleId="ab">
    <w:name w:val="Normal (Web)"/>
    <w:basedOn w:val="a"/>
    <w:uiPriority w:val="99"/>
    <w:unhideWhenUsed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606D"/>
  </w:style>
  <w:style w:type="paragraph" w:customStyle="1" w:styleId="c2">
    <w:name w:val="c2"/>
    <w:basedOn w:val="a"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606D"/>
  </w:style>
  <w:style w:type="paragraph" w:styleId="ac">
    <w:name w:val="Balloon Text"/>
    <w:basedOn w:val="a"/>
    <w:link w:val="ad"/>
    <w:uiPriority w:val="99"/>
    <w:semiHidden/>
    <w:unhideWhenUsed/>
    <w:rsid w:val="00316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6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3056</Words>
  <Characters>17421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2022-09-02T13:14:00Z</dcterms:created>
  <dcterms:modified xsi:type="dcterms:W3CDTF">2022-09-02T13:40:00Z</dcterms:modified>
</cp:coreProperties>
</file>